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-2</w:t>
                            </w:r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DC410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Pr="00E1515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 </w:t>
                            </w:r>
                            <w:r w:rsidR="002C7B3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-2</w:t>
                      </w:r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DC410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Pr="00E1515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 </w:t>
                      </w:r>
                      <w:r w:rsidR="002C7B3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DC410E" w:rsidRPr="00DC410E">
        <w:rPr>
          <w:rFonts w:ascii="TH SarabunIT๙" w:hAnsi="TH SarabunIT๙" w:cs="TH SarabunIT๙"/>
          <w:sz w:val="32"/>
          <w:szCs w:val="32"/>
          <w:u w:val="dotted"/>
          <w:cs/>
        </w:rPr>
        <w:t>เพิ่มศักยภาพภาค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การเกษตร</w:t>
      </w:r>
    </w:p>
    <w:p w:rsidR="00DC410E" w:rsidRPr="00DC410E" w:rsidRDefault="002655F4" w:rsidP="00DC41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พัฒนาภาคตะวันออกให้เป็นศูนย์ผลไม้เมืองร้อนแห่ง</w:t>
      </w:r>
      <w:proofErr w:type="spellStart"/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เอเซีย</w:t>
      </w:r>
      <w:proofErr w:type="spellEnd"/>
    </w:p>
    <w:p w:rsidR="00DC410E" w:rsidRDefault="00043E38" w:rsidP="00DC410E">
      <w:pPr>
        <w:spacing w:after="0" w:line="240" w:lineRule="auto"/>
        <w:rPr>
          <w:rFonts w:ascii="TH SarabunIT๙" w:hAnsi="TH SarabunIT๙" w:cs="TH SarabunIT๙" w:hint="cs"/>
          <w:sz w:val="32"/>
          <w:szCs w:val="32"/>
          <w:u w:val="dotted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DC410E" w:rsidRPr="00DC410E">
        <w:rPr>
          <w:rFonts w:ascii="TH SarabunIT๙" w:hAnsi="TH SarabunIT๙" w:cs="TH SarabunIT๙"/>
          <w:sz w:val="32"/>
          <w:szCs w:val="32"/>
          <w:u w:val="dotted"/>
          <w:cs/>
        </w:rPr>
        <w:t>การจัดหาแหล่งน้ำและเพิ่มพื้นที่ชลประทาน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C410E"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(ตลาดผลไม้เมืองร้อน)</w:t>
      </w:r>
      <w:r w:rsidR="00DC410E" w:rsidRPr="00DC41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:rsidR="00DC410E" w:rsidRPr="00DC410E" w:rsidRDefault="00DC410E" w:rsidP="00DC410E">
      <w:pPr>
        <w:spacing w:after="0" w:line="240" w:lineRule="auto"/>
        <w:ind w:left="2268" w:hanging="108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- ก่อสร้างแหล่งน้ำ 3 แห่ง ที่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อาคารบังค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ับน้ำบ้านหมอมุ่ย ต.ละหาร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อ.ปลวกแดง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ประตูระบ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ายน้ำบ้านกองดิน ต.กองดิน 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อ.แกลง 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และ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อาคารบังคับน้ำบ้านซากคา </w:t>
      </w:r>
    </w:p>
    <w:p w:rsidR="00DC410E" w:rsidRPr="00DC410E" w:rsidRDefault="00DC410E" w:rsidP="00DC410E">
      <w:pPr>
        <w:spacing w:after="0" w:line="240" w:lineRule="auto"/>
        <w:ind w:left="2268" w:hanging="108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ต.ซากพง </w:t>
      </w:r>
      <w:r w:rsidRPr="00DC410E">
        <w:rPr>
          <w:rFonts w:ascii="TH SarabunIT๙" w:hAnsi="TH SarabunIT๙" w:cs="TH SarabunIT๙" w:hint="cs"/>
          <w:sz w:val="32"/>
          <w:szCs w:val="32"/>
          <w:u w:val="dotted"/>
          <w:cs/>
        </w:rPr>
        <w:t>อ.แกลง</w:t>
      </w:r>
      <w:r w:rsidRPr="00DC41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C410E" w:rsidRPr="00F8424F" w:rsidRDefault="00DC410E" w:rsidP="002C7B3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A2AF0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C410E">
        <w:rPr>
          <w:rFonts w:ascii="TH SarabunPSK" w:hAnsi="TH SarabunPSK" w:cs="TH SarabunPSK" w:hint="cs"/>
          <w:spacing w:val="-8"/>
          <w:sz w:val="32"/>
          <w:szCs w:val="32"/>
          <w:cs/>
        </w:rPr>
        <w:t>โครงการชลประทาน</w:t>
      </w:r>
      <w:r w:rsidR="00043E38">
        <w:rPr>
          <w:rFonts w:ascii="TH SarabunPSK" w:hAnsi="TH SarabunPSK" w:cs="TH SarabunPSK" w:hint="cs"/>
          <w:spacing w:val="-8"/>
          <w:sz w:val="32"/>
          <w:szCs w:val="32"/>
          <w:cs/>
        </w:rPr>
        <w:t>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0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0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bookmarkStart w:id="1" w:name="_GoBack"/>
      <w:bookmarkEnd w:id="1"/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85F2E"/>
    <w:rsid w:val="000F122E"/>
    <w:rsid w:val="002655F4"/>
    <w:rsid w:val="002C7B3B"/>
    <w:rsid w:val="004D6D3A"/>
    <w:rsid w:val="0067606B"/>
    <w:rsid w:val="008C008E"/>
    <w:rsid w:val="00947433"/>
    <w:rsid w:val="00BB5E66"/>
    <w:rsid w:val="00DC410E"/>
    <w:rsid w:val="00DD1C53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2</cp:revision>
  <cp:lastPrinted>2018-01-29T08:41:00Z</cp:lastPrinted>
  <dcterms:created xsi:type="dcterms:W3CDTF">2018-02-03T12:27:00Z</dcterms:created>
  <dcterms:modified xsi:type="dcterms:W3CDTF">2018-02-03T12:27:00Z</dcterms:modified>
</cp:coreProperties>
</file>